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E7" w:rsidRPr="00911705" w:rsidRDefault="000A7CD8" w:rsidP="000A7CD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Ülesanded</w:t>
      </w:r>
    </w:p>
    <w:p w:rsidR="000A7CD8" w:rsidRPr="00911705" w:rsidRDefault="000A7CD8" w:rsidP="000A7C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Iga järgneva kulu kohta märkida, kas tegemist on tootekuluga või perioodikuluga.</w:t>
      </w:r>
    </w:p>
    <w:p w:rsidR="000A7CD8" w:rsidRPr="00911705" w:rsidRDefault="000A7CD8" w:rsidP="000A7CD8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A7CD8" w:rsidRPr="00911705" w:rsidRDefault="00672CFE" w:rsidP="000A7C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Veinitehase poolt ostetud</w:t>
      </w:r>
      <w:r w:rsidR="000A7CD8" w:rsidRPr="00911705">
        <w:rPr>
          <w:rFonts w:ascii="Times New Roman" w:hAnsi="Times New Roman" w:cs="Times New Roman"/>
          <w:sz w:val="24"/>
          <w:szCs w:val="24"/>
          <w:lang w:val="et-EE"/>
        </w:rPr>
        <w:t xml:space="preserve"> viinamarjade maksumus</w:t>
      </w:r>
      <w:r w:rsidR="0074210F">
        <w:rPr>
          <w:rFonts w:ascii="Times New Roman" w:hAnsi="Times New Roman" w:cs="Times New Roman"/>
          <w:sz w:val="24"/>
          <w:szCs w:val="24"/>
          <w:lang w:val="et-EE"/>
        </w:rPr>
        <w:t xml:space="preserve"> T</w:t>
      </w:r>
    </w:p>
    <w:p w:rsidR="000A7CD8" w:rsidRPr="00911705" w:rsidRDefault="000A7CD8" w:rsidP="000A7C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Pi</w:t>
      </w:r>
      <w:r w:rsidR="0063349D">
        <w:rPr>
          <w:rFonts w:ascii="Times New Roman" w:hAnsi="Times New Roman" w:cs="Times New Roman"/>
          <w:sz w:val="24"/>
          <w:szCs w:val="24"/>
          <w:lang w:val="et-EE"/>
        </w:rPr>
        <w:t>tsa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>ahjude soetusma</w:t>
      </w:r>
      <w:r w:rsidR="00672CFE">
        <w:rPr>
          <w:rFonts w:ascii="Times New Roman" w:hAnsi="Times New Roman" w:cs="Times New Roman"/>
          <w:sz w:val="24"/>
          <w:szCs w:val="24"/>
          <w:lang w:val="et-EE"/>
        </w:rPr>
        <w:t>k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>sumuse amortisatsioonikuluga</w:t>
      </w:r>
      <w:r w:rsidR="0074210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63349D">
        <w:rPr>
          <w:rFonts w:ascii="Times New Roman" w:hAnsi="Times New Roman" w:cs="Times New Roman"/>
          <w:sz w:val="24"/>
          <w:szCs w:val="24"/>
          <w:lang w:val="et-EE"/>
        </w:rPr>
        <w:t xml:space="preserve">pitsarestoranis </w:t>
      </w:r>
      <w:r w:rsidR="0074210F">
        <w:rPr>
          <w:rFonts w:ascii="Times New Roman" w:hAnsi="Times New Roman" w:cs="Times New Roman"/>
          <w:sz w:val="24"/>
          <w:szCs w:val="24"/>
          <w:lang w:val="et-EE"/>
        </w:rPr>
        <w:t>T</w:t>
      </w:r>
    </w:p>
    <w:p w:rsidR="000A7CD8" w:rsidRPr="00911705" w:rsidRDefault="000A7CD8" w:rsidP="000A7C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Lennukom</w:t>
      </w:r>
      <w:r w:rsidR="00BA70F4">
        <w:rPr>
          <w:rFonts w:ascii="Times New Roman" w:hAnsi="Times New Roman" w:cs="Times New Roman"/>
          <w:sz w:val="24"/>
          <w:szCs w:val="24"/>
          <w:lang w:val="et-EE"/>
        </w:rPr>
        <w:t>p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>aniis töötavate lennukimehaanikute palgad</w:t>
      </w:r>
      <w:r w:rsidR="0074210F">
        <w:rPr>
          <w:rFonts w:ascii="Times New Roman" w:hAnsi="Times New Roman" w:cs="Times New Roman"/>
          <w:sz w:val="24"/>
          <w:szCs w:val="24"/>
          <w:lang w:val="et-EE"/>
        </w:rPr>
        <w:t xml:space="preserve"> P </w:t>
      </w:r>
    </w:p>
    <w:p w:rsidR="000A7CD8" w:rsidRPr="00911705" w:rsidRDefault="000A7CD8" w:rsidP="000A7C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Turvameeste palgad kaubamajas</w:t>
      </w:r>
      <w:r w:rsidR="0074210F">
        <w:rPr>
          <w:rFonts w:ascii="Times New Roman" w:hAnsi="Times New Roman" w:cs="Times New Roman"/>
          <w:sz w:val="24"/>
          <w:szCs w:val="24"/>
          <w:lang w:val="et-EE"/>
        </w:rPr>
        <w:t xml:space="preserve"> P</w:t>
      </w:r>
    </w:p>
    <w:p w:rsidR="000A7CD8" w:rsidRPr="00911705" w:rsidRDefault="000A7CD8" w:rsidP="000A7C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Kommunaalteenuste ku</w:t>
      </w:r>
      <w:r w:rsidR="00BA70F4">
        <w:rPr>
          <w:rFonts w:ascii="Times New Roman" w:hAnsi="Times New Roman" w:cs="Times New Roman"/>
          <w:sz w:val="24"/>
          <w:szCs w:val="24"/>
          <w:lang w:val="et-EE"/>
        </w:rPr>
        <w:t>l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>ud tootmistsehhis</w:t>
      </w:r>
      <w:r w:rsidR="0074210F">
        <w:rPr>
          <w:rFonts w:ascii="Times New Roman" w:hAnsi="Times New Roman" w:cs="Times New Roman"/>
          <w:sz w:val="24"/>
          <w:szCs w:val="24"/>
          <w:lang w:val="et-EE"/>
        </w:rPr>
        <w:t xml:space="preserve"> T</w:t>
      </w:r>
    </w:p>
    <w:p w:rsidR="000A7CD8" w:rsidRPr="00911705" w:rsidRDefault="000A7CD8" w:rsidP="000A7C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Tootmisseadme amortisatsioon</w:t>
      </w:r>
      <w:r w:rsidR="0074210F">
        <w:rPr>
          <w:rFonts w:ascii="Times New Roman" w:hAnsi="Times New Roman" w:cs="Times New Roman"/>
          <w:sz w:val="24"/>
          <w:szCs w:val="24"/>
          <w:lang w:val="et-EE"/>
        </w:rPr>
        <w:t xml:space="preserve"> T</w:t>
      </w:r>
    </w:p>
    <w:p w:rsidR="000A7CD8" w:rsidRPr="00911705" w:rsidRDefault="000A7CD8" w:rsidP="000A7C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Müüja ametiauto amortisatsioon</w:t>
      </w:r>
    </w:p>
    <w:p w:rsidR="000A7CD8" w:rsidRPr="00911705" w:rsidRDefault="000A7CD8" w:rsidP="000A7C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Tsehhihoone kindlustus</w:t>
      </w:r>
      <w:r w:rsidR="0074210F">
        <w:rPr>
          <w:rFonts w:ascii="Times New Roman" w:hAnsi="Times New Roman" w:cs="Times New Roman"/>
          <w:sz w:val="24"/>
          <w:szCs w:val="24"/>
          <w:lang w:val="et-EE"/>
        </w:rPr>
        <w:t xml:space="preserve"> T</w:t>
      </w:r>
    </w:p>
    <w:p w:rsidR="000A7CD8" w:rsidRPr="00911705" w:rsidRDefault="000A7CD8" w:rsidP="007421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Tsehhijuhataja palk</w:t>
      </w:r>
      <w:r w:rsidR="0074210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74210F" w:rsidRPr="0074210F">
        <w:rPr>
          <w:rFonts w:ascii="Times New Roman" w:hAnsi="Times New Roman" w:cs="Times New Roman"/>
          <w:sz w:val="24"/>
          <w:szCs w:val="24"/>
          <w:lang w:val="et-EE"/>
        </w:rPr>
        <w:t>T</w:t>
      </w:r>
    </w:p>
    <w:p w:rsidR="000A7CD8" w:rsidRDefault="000A7CD8" w:rsidP="000A7C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Turundusosakonna juhi palk</w:t>
      </w:r>
      <w:r w:rsidR="0074210F">
        <w:rPr>
          <w:rFonts w:ascii="Times New Roman" w:hAnsi="Times New Roman" w:cs="Times New Roman"/>
          <w:sz w:val="24"/>
          <w:szCs w:val="24"/>
          <w:lang w:val="et-EE"/>
        </w:rPr>
        <w:t xml:space="preserve"> P</w:t>
      </w:r>
    </w:p>
    <w:p w:rsidR="00672CFE" w:rsidRPr="00911705" w:rsidRDefault="00672CFE" w:rsidP="00672CFE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0A7CD8" w:rsidRPr="00911705" w:rsidRDefault="000A7CD8" w:rsidP="000A7CD8">
      <w:pPr>
        <w:pStyle w:val="ListParagraph"/>
        <w:rPr>
          <w:rFonts w:ascii="Times New Roman" w:hAnsi="Times New Roman" w:cs="Times New Roman"/>
          <w:sz w:val="24"/>
          <w:szCs w:val="24"/>
          <w:lang w:val="et-EE"/>
        </w:rPr>
      </w:pPr>
    </w:p>
    <w:p w:rsidR="000A7CD8" w:rsidRPr="00911705" w:rsidRDefault="000A7CD8" w:rsidP="000A7C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Viguri valmistamiskulud on järgmised:</w:t>
      </w:r>
    </w:p>
    <w:p w:rsidR="000A7CD8" w:rsidRPr="00911705" w:rsidRDefault="000A7CD8" w:rsidP="000A7CD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Põhimaterjal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ab/>
        <w:t>6.00 eurot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0A7CD8" w:rsidRPr="00911705" w:rsidRDefault="000A7CD8" w:rsidP="000A7CD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Põhitööliste palk</w:t>
      </w:r>
      <w:r w:rsidR="008C6B83">
        <w:rPr>
          <w:rFonts w:ascii="Times New Roman" w:hAnsi="Times New Roman" w:cs="Times New Roman"/>
          <w:sz w:val="24"/>
          <w:szCs w:val="24"/>
          <w:lang w:val="et-EE"/>
        </w:rPr>
        <w:t xml:space="preserve"> (tükitöö)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ab/>
        <w:t>1.20 eurot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0A7CD8" w:rsidRPr="00911705" w:rsidRDefault="000A7CD8" w:rsidP="000A7CD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Tootmise muutuvad lisakulud                   0.60 eurot</w:t>
      </w:r>
    </w:p>
    <w:p w:rsidR="000A7CD8" w:rsidRPr="00911705" w:rsidRDefault="000A7CD8" w:rsidP="000A7CD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Tootmise püsivad lisakulud                        0.20 eurot</w:t>
      </w:r>
    </w:p>
    <w:p w:rsidR="000A7CD8" w:rsidRDefault="000A7CD8" w:rsidP="000A7CD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Leida tootekulud</w:t>
      </w:r>
      <w:r w:rsidR="001377DB" w:rsidRPr="0091170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1377DB" w:rsidRPr="00911705">
        <w:rPr>
          <w:rFonts w:ascii="Times New Roman" w:hAnsi="Times New Roman" w:cs="Times New Roman"/>
          <w:sz w:val="24"/>
          <w:szCs w:val="24"/>
          <w:highlight w:val="yellow"/>
          <w:lang w:val="et-EE"/>
        </w:rPr>
        <w:t>(8)</w:t>
      </w:r>
      <w:r w:rsidRPr="00911705">
        <w:rPr>
          <w:rFonts w:ascii="Times New Roman" w:hAnsi="Times New Roman" w:cs="Times New Roman"/>
          <w:sz w:val="24"/>
          <w:szCs w:val="24"/>
          <w:highlight w:val="yellow"/>
          <w:lang w:val="et-EE"/>
        </w:rPr>
        <w:t>,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 xml:space="preserve"> tootekulude muutuvosa</w:t>
      </w:r>
      <w:r w:rsidR="001377DB" w:rsidRPr="0091170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1377DB" w:rsidRPr="00911705">
        <w:rPr>
          <w:rFonts w:ascii="Times New Roman" w:hAnsi="Times New Roman" w:cs="Times New Roman"/>
          <w:sz w:val="24"/>
          <w:szCs w:val="24"/>
          <w:highlight w:val="yellow"/>
          <w:lang w:val="et-EE"/>
        </w:rPr>
        <w:t>(</w:t>
      </w:r>
      <w:r w:rsidR="00FB5E08">
        <w:rPr>
          <w:rFonts w:ascii="Times New Roman" w:hAnsi="Times New Roman" w:cs="Times New Roman"/>
          <w:sz w:val="24"/>
          <w:szCs w:val="24"/>
          <w:highlight w:val="yellow"/>
          <w:lang w:val="et-EE"/>
        </w:rPr>
        <w:t>6.60</w:t>
      </w:r>
      <w:r w:rsidR="001377DB" w:rsidRPr="00911705">
        <w:rPr>
          <w:rFonts w:ascii="Times New Roman" w:hAnsi="Times New Roman" w:cs="Times New Roman"/>
          <w:sz w:val="24"/>
          <w:szCs w:val="24"/>
          <w:highlight w:val="yellow"/>
          <w:lang w:val="et-EE"/>
        </w:rPr>
        <w:t>),</w:t>
      </w:r>
      <w:r w:rsidR="001377DB" w:rsidRPr="0091170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>tööt</w:t>
      </w:r>
      <w:r w:rsidR="00672CFE">
        <w:rPr>
          <w:rFonts w:ascii="Times New Roman" w:hAnsi="Times New Roman" w:cs="Times New Roman"/>
          <w:sz w:val="24"/>
          <w:szCs w:val="24"/>
          <w:lang w:val="et-EE"/>
        </w:rPr>
        <w:t>l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>emiskulud</w:t>
      </w:r>
      <w:r w:rsidR="001377DB" w:rsidRPr="0091170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1377DB" w:rsidRPr="00911705">
        <w:rPr>
          <w:rFonts w:ascii="Times New Roman" w:hAnsi="Times New Roman" w:cs="Times New Roman"/>
          <w:sz w:val="24"/>
          <w:szCs w:val="24"/>
          <w:highlight w:val="yellow"/>
          <w:lang w:val="et-EE"/>
        </w:rPr>
        <w:t>2.00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 xml:space="preserve">, tootekulude püsivosa </w:t>
      </w:r>
      <w:r w:rsidR="001377DB" w:rsidRPr="00911705">
        <w:rPr>
          <w:rFonts w:ascii="Times New Roman" w:hAnsi="Times New Roman" w:cs="Times New Roman"/>
          <w:sz w:val="24"/>
          <w:szCs w:val="24"/>
          <w:highlight w:val="yellow"/>
          <w:lang w:val="et-EE"/>
        </w:rPr>
        <w:t>0,2</w:t>
      </w:r>
      <w:r w:rsidR="001377DB" w:rsidRPr="0091170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>ühe viguri kohta</w:t>
      </w:r>
      <w:r w:rsidR="001377DB" w:rsidRPr="0091170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672CFE" w:rsidRPr="00911705" w:rsidRDefault="00672CFE" w:rsidP="000A7CD8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A7CD8" w:rsidRPr="00911705" w:rsidRDefault="00A67CC6" w:rsidP="00A67C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Jalgratta Firma on spetsialiseerunud krossiratas</w:t>
      </w:r>
      <w:r w:rsidR="00672CFE">
        <w:rPr>
          <w:rFonts w:ascii="Times New Roman" w:hAnsi="Times New Roman" w:cs="Times New Roman"/>
          <w:sz w:val="24"/>
          <w:szCs w:val="24"/>
          <w:lang w:val="et-EE"/>
        </w:rPr>
        <w:t>t</w:t>
      </w:r>
      <w:r w:rsidRPr="00911705">
        <w:rPr>
          <w:rFonts w:ascii="Times New Roman" w:hAnsi="Times New Roman" w:cs="Times New Roman"/>
          <w:sz w:val="24"/>
          <w:szCs w:val="24"/>
          <w:lang w:val="et-EE"/>
        </w:rPr>
        <w:t>e tootmisele. Uus jalgrattamudel osutus niivõrd populaarseks, et tuli asutada eraldi tsehh nende tootmiseks. Kuus valmisttakse 1000 jalgratast. On teada järgmised kulud:</w:t>
      </w:r>
    </w:p>
    <w:p w:rsidR="00A67CC6" w:rsidRPr="00911705" w:rsidRDefault="00A67CC6" w:rsidP="000A7CD8">
      <w:pPr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W w:w="7540" w:type="dxa"/>
        <w:tblLook w:val="04A0" w:firstRow="1" w:lastRow="0" w:firstColumn="1" w:lastColumn="0" w:noHBand="0" w:noVBand="1"/>
      </w:tblPr>
      <w:tblGrid>
        <w:gridCol w:w="4740"/>
        <w:gridCol w:w="1160"/>
        <w:gridCol w:w="1640"/>
      </w:tblGrid>
      <w:tr w:rsidR="00A67CC6" w:rsidRPr="00A67CC6" w:rsidTr="00A67CC6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Tootmisseadmete rentimine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20000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eurot kuus</w:t>
            </w:r>
          </w:p>
        </w:tc>
      </w:tr>
      <w:tr w:rsidR="00A67CC6" w:rsidRPr="00A67CC6" w:rsidTr="00A67CC6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Tootmishoone kind</w:t>
            </w:r>
            <w:bookmarkStart w:id="0" w:name="_GoBack"/>
            <w:bookmarkEnd w:id="0"/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lustus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eurot kuus</w:t>
            </w:r>
          </w:p>
        </w:tc>
      </w:tr>
      <w:tr w:rsidR="00A67CC6" w:rsidRPr="00A67CC6" w:rsidTr="00A67CC6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Pooltooted (raam, rattad)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eurot ratta kohta</w:t>
            </w:r>
          </w:p>
        </w:tc>
      </w:tr>
      <w:tr w:rsidR="00A67CC6" w:rsidRPr="00A67CC6" w:rsidTr="00A67CC6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Tootmistsehhi kommunaalkulud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10000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eurot kuus</w:t>
            </w:r>
          </w:p>
        </w:tc>
      </w:tr>
      <w:tr w:rsidR="00A67CC6" w:rsidRPr="00A67CC6" w:rsidTr="00A67CC6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Tootmisliini tööliste palk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30</w:t>
            </w:r>
            <w:r w:rsidR="00911705" w:rsidRPr="0091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eurot ratta kohta</w:t>
            </w:r>
          </w:p>
        </w:tc>
      </w:tr>
      <w:tr w:rsidR="00A67CC6" w:rsidRPr="00A67CC6" w:rsidTr="00A67CC6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Mitmesugused materjalid ( määrdeained)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eurot ratta kohta</w:t>
            </w:r>
          </w:p>
        </w:tc>
      </w:tr>
      <w:tr w:rsidR="00A67CC6" w:rsidRPr="00A67CC6" w:rsidTr="00A67CC6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Tsehhijuhataja palk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7000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eurot kuus</w:t>
            </w:r>
          </w:p>
        </w:tc>
      </w:tr>
      <w:tr w:rsidR="00A67CC6" w:rsidRPr="00A67CC6" w:rsidTr="00A67CC6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lastRenderedPageBreak/>
              <w:t>Reklaamikulud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6000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eurot kuus</w:t>
            </w:r>
          </w:p>
        </w:tc>
      </w:tr>
      <w:tr w:rsidR="00A67CC6" w:rsidRPr="00A67CC6" w:rsidTr="00A67CC6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Komisjonitasud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eurot ratta kohta</w:t>
            </w:r>
          </w:p>
        </w:tc>
      </w:tr>
      <w:tr w:rsidR="00A67CC6" w:rsidRPr="00A67CC6" w:rsidTr="00A67CC6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Tootmishoone amortisatsioonikulu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15000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CC6" w:rsidRPr="00A67CC6" w:rsidRDefault="00A67CC6" w:rsidP="00A6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</w:pPr>
            <w:r w:rsidRPr="00A6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/>
              </w:rPr>
              <w:t>eurot kuus</w:t>
            </w:r>
          </w:p>
        </w:tc>
      </w:tr>
    </w:tbl>
    <w:p w:rsidR="000A7CD8" w:rsidRPr="00911705" w:rsidRDefault="000A7CD8" w:rsidP="000A7CD8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A67CC6" w:rsidRPr="00911705" w:rsidRDefault="00911705" w:rsidP="000A7CD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Ülesanne:</w:t>
      </w:r>
    </w:p>
    <w:p w:rsidR="00911705" w:rsidRPr="00911705" w:rsidRDefault="00911705" w:rsidP="009117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Rühmitada kulud järgmise skeemi kohaselt:</w:t>
      </w:r>
    </w:p>
    <w:p w:rsidR="00911705" w:rsidRPr="00911705" w:rsidRDefault="00672CFE" w:rsidP="00911705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Kulu:</w:t>
      </w:r>
    </w:p>
    <w:p w:rsidR="00911705" w:rsidRPr="00911705" w:rsidRDefault="00911705" w:rsidP="00911705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Põhimaterjal</w:t>
      </w:r>
    </w:p>
    <w:p w:rsidR="00911705" w:rsidRPr="00911705" w:rsidRDefault="00911705" w:rsidP="00911705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Põhitööliste palgakulu</w:t>
      </w:r>
    </w:p>
    <w:p w:rsidR="00911705" w:rsidRPr="00911705" w:rsidRDefault="00911705" w:rsidP="00911705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Tootmise lisakulud</w:t>
      </w:r>
    </w:p>
    <w:p w:rsidR="00911705" w:rsidRPr="00911705" w:rsidRDefault="00911705" w:rsidP="00911705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Perioodikulud</w:t>
      </w:r>
    </w:p>
    <w:p w:rsidR="00911705" w:rsidRPr="00911705" w:rsidRDefault="00911705" w:rsidP="00911705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Esmaskulud</w:t>
      </w:r>
    </w:p>
    <w:p w:rsidR="00911705" w:rsidRPr="00911705" w:rsidRDefault="00911705" w:rsidP="00911705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Tootekulud</w:t>
      </w:r>
    </w:p>
    <w:p w:rsidR="00911705" w:rsidRPr="00911705" w:rsidRDefault="00911705" w:rsidP="00911705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911705">
        <w:rPr>
          <w:rFonts w:ascii="Times New Roman" w:hAnsi="Times New Roman" w:cs="Times New Roman"/>
          <w:sz w:val="24"/>
          <w:szCs w:val="24"/>
          <w:lang w:val="et-EE"/>
        </w:rPr>
        <w:t>Konverteerimiskulud</w:t>
      </w:r>
    </w:p>
    <w:p w:rsidR="00911705" w:rsidRPr="00911705" w:rsidRDefault="00911705" w:rsidP="00911705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911705" w:rsidRPr="00BA70F4" w:rsidRDefault="00BA70F4" w:rsidP="00BA70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Rühmitada kulud järgmise skeemi järgi (summaarsed kulud kuus)</w:t>
      </w:r>
    </w:p>
    <w:tbl>
      <w:tblPr>
        <w:tblW w:w="5720" w:type="dxa"/>
        <w:tblLook w:val="04A0" w:firstRow="1" w:lastRow="0" w:firstColumn="1" w:lastColumn="0" w:noHBand="0" w:noVBand="1"/>
      </w:tblPr>
      <w:tblGrid>
        <w:gridCol w:w="4740"/>
        <w:gridCol w:w="980"/>
      </w:tblGrid>
      <w:tr w:rsidR="00BA70F4" w:rsidRPr="00BA70F4" w:rsidTr="00BA70F4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4" w:rsidRPr="00BA70F4" w:rsidRDefault="00BA70F4" w:rsidP="00BA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F4">
              <w:rPr>
                <w:rFonts w:ascii="Times New Roman" w:eastAsia="Times New Roman" w:hAnsi="Times New Roman" w:cs="Times New Roman"/>
                <w:color w:val="000000"/>
              </w:rPr>
              <w:t>Põhimaterjal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4" w:rsidRPr="00BA70F4" w:rsidRDefault="00BA70F4" w:rsidP="00BA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70F4">
              <w:rPr>
                <w:rFonts w:ascii="Times New Roman" w:eastAsia="Times New Roman" w:hAnsi="Times New Roman" w:cs="Times New Roman"/>
                <w:color w:val="000000"/>
              </w:rPr>
              <w:t>812 000</w:t>
            </w:r>
          </w:p>
        </w:tc>
      </w:tr>
      <w:tr w:rsidR="00BA70F4" w:rsidRPr="00BA70F4" w:rsidTr="00BA70F4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4" w:rsidRPr="00BA70F4" w:rsidRDefault="00BA70F4" w:rsidP="00BA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F4">
              <w:rPr>
                <w:rFonts w:ascii="Times New Roman" w:eastAsia="Times New Roman" w:hAnsi="Times New Roman" w:cs="Times New Roman"/>
                <w:color w:val="000000"/>
              </w:rPr>
              <w:t>Põhitööliste</w:t>
            </w:r>
            <w:proofErr w:type="spellEnd"/>
            <w:r w:rsidRPr="00BA70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F4">
              <w:rPr>
                <w:rFonts w:ascii="Times New Roman" w:eastAsia="Times New Roman" w:hAnsi="Times New Roman" w:cs="Times New Roman"/>
                <w:color w:val="000000"/>
              </w:rPr>
              <w:t>palgakulu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4" w:rsidRPr="00BA70F4" w:rsidRDefault="00BA70F4" w:rsidP="00BA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70F4">
              <w:rPr>
                <w:rFonts w:ascii="Times New Roman" w:eastAsia="Times New Roman" w:hAnsi="Times New Roman" w:cs="Times New Roman"/>
                <w:color w:val="000000"/>
              </w:rPr>
              <w:t>300 000</w:t>
            </w:r>
          </w:p>
        </w:tc>
      </w:tr>
      <w:tr w:rsidR="00BA70F4" w:rsidRPr="00BA70F4" w:rsidTr="00BA70F4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4" w:rsidRPr="00BA70F4" w:rsidRDefault="00BA70F4" w:rsidP="00BA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F4">
              <w:rPr>
                <w:rFonts w:ascii="Times New Roman" w:eastAsia="Times New Roman" w:hAnsi="Times New Roman" w:cs="Times New Roman"/>
                <w:color w:val="000000"/>
              </w:rPr>
              <w:t>Tootmise</w:t>
            </w:r>
            <w:proofErr w:type="spellEnd"/>
            <w:r w:rsidRPr="00BA70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F4">
              <w:rPr>
                <w:rFonts w:ascii="Times New Roman" w:eastAsia="Times New Roman" w:hAnsi="Times New Roman" w:cs="Times New Roman"/>
                <w:color w:val="000000"/>
              </w:rPr>
              <w:t>lisakulu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4" w:rsidRPr="00BA70F4" w:rsidRDefault="00BA70F4" w:rsidP="00BA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70F4">
              <w:rPr>
                <w:rFonts w:ascii="Times New Roman" w:eastAsia="Times New Roman" w:hAnsi="Times New Roman" w:cs="Times New Roman"/>
                <w:color w:val="000000"/>
              </w:rPr>
              <w:t>52 500</w:t>
            </w:r>
          </w:p>
        </w:tc>
      </w:tr>
      <w:tr w:rsidR="00BA70F4" w:rsidRPr="00BA70F4" w:rsidTr="00BA70F4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4" w:rsidRPr="00BA70F4" w:rsidRDefault="00BA70F4" w:rsidP="00BA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F4">
              <w:rPr>
                <w:rFonts w:ascii="Times New Roman" w:eastAsia="Times New Roman" w:hAnsi="Times New Roman" w:cs="Times New Roman"/>
                <w:color w:val="000000"/>
              </w:rPr>
              <w:t>Perioodikulud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4" w:rsidRPr="00BA70F4" w:rsidRDefault="00BA70F4" w:rsidP="00BA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70F4">
              <w:rPr>
                <w:rFonts w:ascii="Times New Roman" w:eastAsia="Times New Roman" w:hAnsi="Times New Roman" w:cs="Times New Roman"/>
                <w:color w:val="000000"/>
              </w:rPr>
              <w:t>106 000</w:t>
            </w:r>
          </w:p>
        </w:tc>
      </w:tr>
      <w:tr w:rsidR="00BA70F4" w:rsidRPr="00BA70F4" w:rsidTr="00BA70F4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4" w:rsidRPr="00BA70F4" w:rsidRDefault="00BA70F4" w:rsidP="00BA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F4">
              <w:rPr>
                <w:rFonts w:ascii="Times New Roman" w:eastAsia="Times New Roman" w:hAnsi="Times New Roman" w:cs="Times New Roman"/>
                <w:color w:val="000000"/>
              </w:rPr>
              <w:t>Esmaskulud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4" w:rsidRPr="00BA70F4" w:rsidRDefault="00BA70F4" w:rsidP="00BA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70F4">
              <w:rPr>
                <w:rFonts w:ascii="Times New Roman" w:eastAsia="Times New Roman" w:hAnsi="Times New Roman" w:cs="Times New Roman"/>
                <w:color w:val="000000"/>
              </w:rPr>
              <w:t>812000</w:t>
            </w:r>
          </w:p>
        </w:tc>
      </w:tr>
      <w:tr w:rsidR="00BA70F4" w:rsidRPr="00BA70F4" w:rsidTr="00BA70F4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4" w:rsidRPr="00BA70F4" w:rsidRDefault="00BA70F4" w:rsidP="00BA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F4">
              <w:rPr>
                <w:rFonts w:ascii="Times New Roman" w:eastAsia="Times New Roman" w:hAnsi="Times New Roman" w:cs="Times New Roman"/>
                <w:color w:val="000000"/>
              </w:rPr>
              <w:t>Tootekulud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4" w:rsidRPr="00BA70F4" w:rsidRDefault="00BA70F4" w:rsidP="00BA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70F4">
              <w:rPr>
                <w:rFonts w:ascii="Times New Roman" w:eastAsia="Times New Roman" w:hAnsi="Times New Roman" w:cs="Times New Roman"/>
                <w:color w:val="000000"/>
              </w:rPr>
              <w:t>1 164 500</w:t>
            </w:r>
          </w:p>
        </w:tc>
      </w:tr>
      <w:tr w:rsidR="00BA70F4" w:rsidRPr="00BA70F4" w:rsidTr="00BA70F4">
        <w:trPr>
          <w:trHeight w:val="28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4" w:rsidRPr="00BA70F4" w:rsidRDefault="00BA70F4" w:rsidP="00BA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70F4">
              <w:rPr>
                <w:rFonts w:ascii="Times New Roman" w:eastAsia="Times New Roman" w:hAnsi="Times New Roman" w:cs="Times New Roman"/>
                <w:color w:val="000000"/>
              </w:rPr>
              <w:t>Konverteerimiskulud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4" w:rsidRPr="00BA70F4" w:rsidRDefault="00BA70F4" w:rsidP="00BA7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A70F4">
              <w:rPr>
                <w:rFonts w:ascii="Times New Roman" w:eastAsia="Times New Roman" w:hAnsi="Times New Roman" w:cs="Times New Roman"/>
                <w:color w:val="000000"/>
              </w:rPr>
              <w:t>352 500</w:t>
            </w:r>
          </w:p>
        </w:tc>
      </w:tr>
    </w:tbl>
    <w:p w:rsidR="00BA70F4" w:rsidRDefault="00BA70F4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BA70F4" w:rsidRDefault="00BA70F4">
      <w:pPr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W w:w="6663" w:type="dxa"/>
        <w:tblLook w:val="04A0" w:firstRow="1" w:lastRow="0" w:firstColumn="1" w:lastColumn="0" w:noHBand="0" w:noVBand="1"/>
      </w:tblPr>
      <w:tblGrid>
        <w:gridCol w:w="4740"/>
        <w:gridCol w:w="1923"/>
      </w:tblGrid>
      <w:tr w:rsidR="00BA70F4" w:rsidRPr="00BA70F4" w:rsidTr="00F4365D">
        <w:trPr>
          <w:trHeight w:val="112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4" w:rsidRPr="00BA70F4" w:rsidRDefault="00BA70F4" w:rsidP="00BA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F4">
              <w:rPr>
                <w:rFonts w:ascii="Times New Roman" w:eastAsia="Times New Roman" w:hAnsi="Times New Roman" w:cs="Times New Roman"/>
                <w:color w:val="000000"/>
              </w:rPr>
              <w:t xml:space="preserve">b) </w:t>
            </w:r>
            <w:proofErr w:type="spellStart"/>
            <w:r w:rsidRPr="00BA70F4">
              <w:rPr>
                <w:rFonts w:ascii="Times New Roman" w:eastAsia="Times New Roman" w:hAnsi="Times New Roman" w:cs="Times New Roman"/>
                <w:color w:val="000000"/>
              </w:rPr>
              <w:t>Leida</w:t>
            </w:r>
            <w:proofErr w:type="spellEnd"/>
            <w:r w:rsidRPr="00BA70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F4">
              <w:rPr>
                <w:rFonts w:ascii="Times New Roman" w:eastAsia="Times New Roman" w:hAnsi="Times New Roman" w:cs="Times New Roman"/>
                <w:color w:val="000000"/>
              </w:rPr>
              <w:t>tootmiskulud</w:t>
            </w:r>
            <w:proofErr w:type="spellEnd"/>
            <w:r w:rsidRPr="00BA70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F4">
              <w:rPr>
                <w:rFonts w:ascii="Times New Roman" w:eastAsia="Times New Roman" w:hAnsi="Times New Roman" w:cs="Times New Roman"/>
                <w:color w:val="000000"/>
              </w:rPr>
              <w:t>kuu</w:t>
            </w:r>
            <w:proofErr w:type="spellEnd"/>
            <w:r w:rsidRPr="00BA70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70F4">
              <w:rPr>
                <w:rFonts w:ascii="Times New Roman" w:eastAsia="Times New Roman" w:hAnsi="Times New Roman" w:cs="Times New Roman"/>
                <w:color w:val="000000"/>
              </w:rPr>
              <w:t>kohta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4" w:rsidRPr="00BA70F4" w:rsidRDefault="00BA70F4" w:rsidP="00BA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70F4">
              <w:rPr>
                <w:rFonts w:ascii="Times New Roman" w:eastAsia="Times New Roman" w:hAnsi="Times New Roman" w:cs="Times New Roman"/>
                <w:color w:val="000000"/>
              </w:rPr>
              <w:t>1 164 500</w:t>
            </w:r>
          </w:p>
        </w:tc>
      </w:tr>
    </w:tbl>
    <w:p w:rsidR="00170F43" w:rsidRDefault="00170F43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br w:type="page"/>
      </w:r>
    </w:p>
    <w:p w:rsidR="00911705" w:rsidRPr="00170F43" w:rsidRDefault="00911705" w:rsidP="00911705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911705" w:rsidRPr="00170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C4D"/>
    <w:multiLevelType w:val="hybridMultilevel"/>
    <w:tmpl w:val="BC36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3704E"/>
    <w:multiLevelType w:val="hybridMultilevel"/>
    <w:tmpl w:val="8502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14EEE"/>
    <w:multiLevelType w:val="hybridMultilevel"/>
    <w:tmpl w:val="FE12BE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55420"/>
    <w:multiLevelType w:val="hybridMultilevel"/>
    <w:tmpl w:val="DDF214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46C87"/>
    <w:multiLevelType w:val="hybridMultilevel"/>
    <w:tmpl w:val="2F24FC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A3B6C"/>
    <w:multiLevelType w:val="hybridMultilevel"/>
    <w:tmpl w:val="06786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A0FBE"/>
    <w:multiLevelType w:val="hybridMultilevel"/>
    <w:tmpl w:val="45E83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8"/>
    <w:rsid w:val="000A7CD8"/>
    <w:rsid w:val="000E0B51"/>
    <w:rsid w:val="001377DB"/>
    <w:rsid w:val="0015194E"/>
    <w:rsid w:val="00170F43"/>
    <w:rsid w:val="002B531D"/>
    <w:rsid w:val="003814EC"/>
    <w:rsid w:val="003D6BFE"/>
    <w:rsid w:val="0063349D"/>
    <w:rsid w:val="00672CFE"/>
    <w:rsid w:val="006D6E57"/>
    <w:rsid w:val="0074210F"/>
    <w:rsid w:val="008C6B83"/>
    <w:rsid w:val="00911705"/>
    <w:rsid w:val="009E2F5E"/>
    <w:rsid w:val="00A67CC6"/>
    <w:rsid w:val="00A76297"/>
    <w:rsid w:val="00BA70F4"/>
    <w:rsid w:val="00BB02A1"/>
    <w:rsid w:val="00F4365D"/>
    <w:rsid w:val="00F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6D57"/>
  <w15:chartTrackingRefBased/>
  <w15:docId w15:val="{4E5AE3AD-BB93-4A87-81F6-BEBAEF4F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Stelmak</dc:creator>
  <cp:keywords/>
  <dc:description/>
  <cp:lastModifiedBy>Inga Stelmak</cp:lastModifiedBy>
  <cp:revision>14</cp:revision>
  <dcterms:created xsi:type="dcterms:W3CDTF">2019-01-28T13:48:00Z</dcterms:created>
  <dcterms:modified xsi:type="dcterms:W3CDTF">2020-02-07T12:45:00Z</dcterms:modified>
</cp:coreProperties>
</file>