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655" w:rsidRPr="00911705" w:rsidRDefault="009B5655" w:rsidP="009B5655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911705">
        <w:rPr>
          <w:rFonts w:ascii="Times New Roman" w:hAnsi="Times New Roman" w:cs="Times New Roman"/>
          <w:sz w:val="24"/>
          <w:szCs w:val="24"/>
          <w:lang w:val="et-EE"/>
        </w:rPr>
        <w:t>Ülesanded</w:t>
      </w:r>
      <w:bookmarkStart w:id="0" w:name="_GoBack"/>
      <w:bookmarkEnd w:id="0"/>
    </w:p>
    <w:p w:rsidR="009B5655" w:rsidRPr="00911705" w:rsidRDefault="009B5655" w:rsidP="009B56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911705">
        <w:rPr>
          <w:rFonts w:ascii="Times New Roman" w:hAnsi="Times New Roman" w:cs="Times New Roman"/>
          <w:sz w:val="24"/>
          <w:szCs w:val="24"/>
          <w:lang w:val="et-EE"/>
        </w:rPr>
        <w:t>Iga järgneva kulu kohta märkida, kas tegemist on tootekuluga või perioodikuluga.</w:t>
      </w:r>
    </w:p>
    <w:p w:rsidR="009B5655" w:rsidRPr="00911705" w:rsidRDefault="009B5655" w:rsidP="009B5655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9B5655" w:rsidRPr="00911705" w:rsidRDefault="009B5655" w:rsidP="009B56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Veinitehase poolt ostetud</w:t>
      </w:r>
      <w:r w:rsidRPr="00911705">
        <w:rPr>
          <w:rFonts w:ascii="Times New Roman" w:hAnsi="Times New Roman" w:cs="Times New Roman"/>
          <w:sz w:val="24"/>
          <w:szCs w:val="24"/>
          <w:lang w:val="et-EE"/>
        </w:rPr>
        <w:t xml:space="preserve"> viinamarjade maksumus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T</w:t>
      </w:r>
    </w:p>
    <w:p w:rsidR="009B5655" w:rsidRPr="00911705" w:rsidRDefault="009B5655" w:rsidP="009B56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911705">
        <w:rPr>
          <w:rFonts w:ascii="Times New Roman" w:hAnsi="Times New Roman" w:cs="Times New Roman"/>
          <w:sz w:val="24"/>
          <w:szCs w:val="24"/>
          <w:lang w:val="et-EE"/>
        </w:rPr>
        <w:t>Pi</w:t>
      </w:r>
      <w:r>
        <w:rPr>
          <w:rFonts w:ascii="Times New Roman" w:hAnsi="Times New Roman" w:cs="Times New Roman"/>
          <w:sz w:val="24"/>
          <w:szCs w:val="24"/>
          <w:lang w:val="et-EE"/>
        </w:rPr>
        <w:t>tsa</w:t>
      </w:r>
      <w:r w:rsidRPr="00911705">
        <w:rPr>
          <w:rFonts w:ascii="Times New Roman" w:hAnsi="Times New Roman" w:cs="Times New Roman"/>
          <w:sz w:val="24"/>
          <w:szCs w:val="24"/>
          <w:lang w:val="et-EE"/>
        </w:rPr>
        <w:t>ahjude soetusma</w:t>
      </w:r>
      <w:r>
        <w:rPr>
          <w:rFonts w:ascii="Times New Roman" w:hAnsi="Times New Roman" w:cs="Times New Roman"/>
          <w:sz w:val="24"/>
          <w:szCs w:val="24"/>
          <w:lang w:val="et-EE"/>
        </w:rPr>
        <w:t>k</w:t>
      </w:r>
      <w:r w:rsidRPr="00911705">
        <w:rPr>
          <w:rFonts w:ascii="Times New Roman" w:hAnsi="Times New Roman" w:cs="Times New Roman"/>
          <w:sz w:val="24"/>
          <w:szCs w:val="24"/>
          <w:lang w:val="et-EE"/>
        </w:rPr>
        <w:t>sumuse amortisatsioonikuluga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pitsarestoranis T</w:t>
      </w:r>
    </w:p>
    <w:p w:rsidR="009B5655" w:rsidRPr="00911705" w:rsidRDefault="009B5655" w:rsidP="009B56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911705">
        <w:rPr>
          <w:rFonts w:ascii="Times New Roman" w:hAnsi="Times New Roman" w:cs="Times New Roman"/>
          <w:sz w:val="24"/>
          <w:szCs w:val="24"/>
          <w:lang w:val="et-EE"/>
        </w:rPr>
        <w:t>Lennukom</w:t>
      </w:r>
      <w:r>
        <w:rPr>
          <w:rFonts w:ascii="Times New Roman" w:hAnsi="Times New Roman" w:cs="Times New Roman"/>
          <w:sz w:val="24"/>
          <w:szCs w:val="24"/>
          <w:lang w:val="et-EE"/>
        </w:rPr>
        <w:t>p</w:t>
      </w:r>
      <w:r w:rsidRPr="00911705">
        <w:rPr>
          <w:rFonts w:ascii="Times New Roman" w:hAnsi="Times New Roman" w:cs="Times New Roman"/>
          <w:sz w:val="24"/>
          <w:szCs w:val="24"/>
          <w:lang w:val="et-EE"/>
        </w:rPr>
        <w:t>aniis töötavate lennukimehaanikute palgad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P </w:t>
      </w:r>
    </w:p>
    <w:p w:rsidR="009B5655" w:rsidRPr="00911705" w:rsidRDefault="009B5655" w:rsidP="009B56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911705">
        <w:rPr>
          <w:rFonts w:ascii="Times New Roman" w:hAnsi="Times New Roman" w:cs="Times New Roman"/>
          <w:sz w:val="24"/>
          <w:szCs w:val="24"/>
          <w:lang w:val="et-EE"/>
        </w:rPr>
        <w:t>Turvameeste palgad kaubamajas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P</w:t>
      </w:r>
    </w:p>
    <w:p w:rsidR="009B5655" w:rsidRPr="00911705" w:rsidRDefault="009B5655" w:rsidP="009B56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911705">
        <w:rPr>
          <w:rFonts w:ascii="Times New Roman" w:hAnsi="Times New Roman" w:cs="Times New Roman"/>
          <w:sz w:val="24"/>
          <w:szCs w:val="24"/>
          <w:lang w:val="et-EE"/>
        </w:rPr>
        <w:t>Kommunaalteenuste ku</w:t>
      </w:r>
      <w:r>
        <w:rPr>
          <w:rFonts w:ascii="Times New Roman" w:hAnsi="Times New Roman" w:cs="Times New Roman"/>
          <w:sz w:val="24"/>
          <w:szCs w:val="24"/>
          <w:lang w:val="et-EE"/>
        </w:rPr>
        <w:t>l</w:t>
      </w:r>
      <w:r w:rsidRPr="00911705">
        <w:rPr>
          <w:rFonts w:ascii="Times New Roman" w:hAnsi="Times New Roman" w:cs="Times New Roman"/>
          <w:sz w:val="24"/>
          <w:szCs w:val="24"/>
          <w:lang w:val="et-EE"/>
        </w:rPr>
        <w:t>ud tootmistsehhis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T</w:t>
      </w:r>
    </w:p>
    <w:p w:rsidR="009B5655" w:rsidRPr="00911705" w:rsidRDefault="009B5655" w:rsidP="009B56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911705">
        <w:rPr>
          <w:rFonts w:ascii="Times New Roman" w:hAnsi="Times New Roman" w:cs="Times New Roman"/>
          <w:sz w:val="24"/>
          <w:szCs w:val="24"/>
          <w:lang w:val="et-EE"/>
        </w:rPr>
        <w:t>Tootmisseadme amortisatsioon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T</w:t>
      </w:r>
    </w:p>
    <w:p w:rsidR="009B5655" w:rsidRPr="00911705" w:rsidRDefault="009B5655" w:rsidP="009B56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911705">
        <w:rPr>
          <w:rFonts w:ascii="Times New Roman" w:hAnsi="Times New Roman" w:cs="Times New Roman"/>
          <w:sz w:val="24"/>
          <w:szCs w:val="24"/>
          <w:lang w:val="et-EE"/>
        </w:rPr>
        <w:t>Müüja ametiauto amortisatsioon</w:t>
      </w:r>
    </w:p>
    <w:p w:rsidR="009B5655" w:rsidRPr="00911705" w:rsidRDefault="009B5655" w:rsidP="009B56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911705">
        <w:rPr>
          <w:rFonts w:ascii="Times New Roman" w:hAnsi="Times New Roman" w:cs="Times New Roman"/>
          <w:sz w:val="24"/>
          <w:szCs w:val="24"/>
          <w:lang w:val="et-EE"/>
        </w:rPr>
        <w:t>Tsehhihoone kindlustus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T</w:t>
      </w:r>
    </w:p>
    <w:p w:rsidR="009B5655" w:rsidRPr="00911705" w:rsidRDefault="009B5655" w:rsidP="009B56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911705">
        <w:rPr>
          <w:rFonts w:ascii="Times New Roman" w:hAnsi="Times New Roman" w:cs="Times New Roman"/>
          <w:sz w:val="24"/>
          <w:szCs w:val="24"/>
          <w:lang w:val="et-EE"/>
        </w:rPr>
        <w:t>Tsehhijuhataja palk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4210F">
        <w:rPr>
          <w:rFonts w:ascii="Times New Roman" w:hAnsi="Times New Roman" w:cs="Times New Roman"/>
          <w:sz w:val="24"/>
          <w:szCs w:val="24"/>
          <w:lang w:val="et-EE"/>
        </w:rPr>
        <w:t>T</w:t>
      </w:r>
    </w:p>
    <w:p w:rsidR="009B5655" w:rsidRDefault="009B5655" w:rsidP="009B56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911705">
        <w:rPr>
          <w:rFonts w:ascii="Times New Roman" w:hAnsi="Times New Roman" w:cs="Times New Roman"/>
          <w:sz w:val="24"/>
          <w:szCs w:val="24"/>
          <w:lang w:val="et-EE"/>
        </w:rPr>
        <w:t>Turundusosakonna juhi palk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P</w:t>
      </w:r>
    </w:p>
    <w:p w:rsidR="009B5655" w:rsidRPr="00911705" w:rsidRDefault="009B5655" w:rsidP="009B5655">
      <w:pPr>
        <w:pStyle w:val="ListParagraph"/>
        <w:rPr>
          <w:rFonts w:ascii="Times New Roman" w:hAnsi="Times New Roman" w:cs="Times New Roman"/>
          <w:sz w:val="24"/>
          <w:szCs w:val="24"/>
          <w:lang w:val="et-EE"/>
        </w:rPr>
      </w:pPr>
    </w:p>
    <w:p w:rsidR="009B5655" w:rsidRPr="00911705" w:rsidRDefault="009B5655" w:rsidP="009B5655">
      <w:pPr>
        <w:pStyle w:val="ListParagraph"/>
        <w:rPr>
          <w:rFonts w:ascii="Times New Roman" w:hAnsi="Times New Roman" w:cs="Times New Roman"/>
          <w:sz w:val="24"/>
          <w:szCs w:val="24"/>
          <w:lang w:val="et-EE"/>
        </w:rPr>
      </w:pPr>
    </w:p>
    <w:p w:rsidR="009B5655" w:rsidRPr="00911705" w:rsidRDefault="009B5655" w:rsidP="009B56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911705">
        <w:rPr>
          <w:rFonts w:ascii="Times New Roman" w:hAnsi="Times New Roman" w:cs="Times New Roman"/>
          <w:sz w:val="24"/>
          <w:szCs w:val="24"/>
          <w:lang w:val="et-EE"/>
        </w:rPr>
        <w:t>Viguri valmistamiskulud on järgmised:</w:t>
      </w:r>
    </w:p>
    <w:p w:rsidR="009B5655" w:rsidRPr="00911705" w:rsidRDefault="009B5655" w:rsidP="009B5655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911705">
        <w:rPr>
          <w:rFonts w:ascii="Times New Roman" w:hAnsi="Times New Roman" w:cs="Times New Roman"/>
          <w:sz w:val="24"/>
          <w:szCs w:val="24"/>
          <w:lang w:val="et-EE"/>
        </w:rPr>
        <w:t>Põhimaterjal</w:t>
      </w:r>
      <w:r w:rsidRPr="00911705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911705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911705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911705">
        <w:rPr>
          <w:rFonts w:ascii="Times New Roman" w:hAnsi="Times New Roman" w:cs="Times New Roman"/>
          <w:sz w:val="24"/>
          <w:szCs w:val="24"/>
          <w:lang w:val="et-EE"/>
        </w:rPr>
        <w:tab/>
        <w:t>6.00 eurot</w:t>
      </w:r>
      <w:r w:rsidRPr="00911705">
        <w:rPr>
          <w:rFonts w:ascii="Times New Roman" w:hAnsi="Times New Roman" w:cs="Times New Roman"/>
          <w:sz w:val="24"/>
          <w:szCs w:val="24"/>
          <w:lang w:val="et-EE"/>
        </w:rPr>
        <w:tab/>
      </w:r>
    </w:p>
    <w:p w:rsidR="009B5655" w:rsidRPr="00911705" w:rsidRDefault="009B5655" w:rsidP="009B5655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911705">
        <w:rPr>
          <w:rFonts w:ascii="Times New Roman" w:hAnsi="Times New Roman" w:cs="Times New Roman"/>
          <w:sz w:val="24"/>
          <w:szCs w:val="24"/>
          <w:lang w:val="et-EE"/>
        </w:rPr>
        <w:t>Põhitööliste palk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(tükitöö)</w:t>
      </w:r>
      <w:r w:rsidRPr="00911705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911705">
        <w:rPr>
          <w:rFonts w:ascii="Times New Roman" w:hAnsi="Times New Roman" w:cs="Times New Roman"/>
          <w:sz w:val="24"/>
          <w:szCs w:val="24"/>
          <w:lang w:val="et-EE"/>
        </w:rPr>
        <w:tab/>
        <w:t>1.20 eurot</w:t>
      </w:r>
      <w:r w:rsidRPr="00911705">
        <w:rPr>
          <w:rFonts w:ascii="Times New Roman" w:hAnsi="Times New Roman" w:cs="Times New Roman"/>
          <w:sz w:val="24"/>
          <w:szCs w:val="24"/>
          <w:lang w:val="et-EE"/>
        </w:rPr>
        <w:tab/>
      </w:r>
    </w:p>
    <w:p w:rsidR="009B5655" w:rsidRPr="00911705" w:rsidRDefault="009B5655" w:rsidP="009B5655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911705">
        <w:rPr>
          <w:rFonts w:ascii="Times New Roman" w:hAnsi="Times New Roman" w:cs="Times New Roman"/>
          <w:sz w:val="24"/>
          <w:szCs w:val="24"/>
          <w:lang w:val="et-EE"/>
        </w:rPr>
        <w:t>Tootmise muutuvad lisakulud                   0.60 eurot</w:t>
      </w:r>
    </w:p>
    <w:p w:rsidR="009B5655" w:rsidRPr="00911705" w:rsidRDefault="009B5655" w:rsidP="009B5655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911705">
        <w:rPr>
          <w:rFonts w:ascii="Times New Roman" w:hAnsi="Times New Roman" w:cs="Times New Roman"/>
          <w:sz w:val="24"/>
          <w:szCs w:val="24"/>
          <w:lang w:val="et-EE"/>
        </w:rPr>
        <w:t>Tootmise püsivad lisakulud                        0.20 eurot</w:t>
      </w:r>
    </w:p>
    <w:p w:rsidR="009B5655" w:rsidRDefault="009B5655" w:rsidP="009B5655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911705">
        <w:rPr>
          <w:rFonts w:ascii="Times New Roman" w:hAnsi="Times New Roman" w:cs="Times New Roman"/>
          <w:sz w:val="24"/>
          <w:szCs w:val="24"/>
          <w:lang w:val="et-EE"/>
        </w:rPr>
        <w:t xml:space="preserve">Leida tootekulud </w:t>
      </w:r>
      <w:r w:rsidRPr="00911705">
        <w:rPr>
          <w:rFonts w:ascii="Times New Roman" w:hAnsi="Times New Roman" w:cs="Times New Roman"/>
          <w:sz w:val="24"/>
          <w:szCs w:val="24"/>
          <w:highlight w:val="yellow"/>
          <w:lang w:val="et-EE"/>
        </w:rPr>
        <w:t>(8),</w:t>
      </w:r>
      <w:r w:rsidRPr="00911705">
        <w:rPr>
          <w:rFonts w:ascii="Times New Roman" w:hAnsi="Times New Roman" w:cs="Times New Roman"/>
          <w:sz w:val="24"/>
          <w:szCs w:val="24"/>
          <w:lang w:val="et-EE"/>
        </w:rPr>
        <w:t xml:space="preserve"> tootekulude muutuvosa </w:t>
      </w:r>
      <w:r w:rsidRPr="00911705">
        <w:rPr>
          <w:rFonts w:ascii="Times New Roman" w:hAnsi="Times New Roman" w:cs="Times New Roman"/>
          <w:sz w:val="24"/>
          <w:szCs w:val="24"/>
          <w:highlight w:val="yellow"/>
          <w:lang w:val="et-EE"/>
        </w:rPr>
        <w:t>(</w:t>
      </w:r>
      <w:r>
        <w:rPr>
          <w:rFonts w:ascii="Times New Roman" w:hAnsi="Times New Roman" w:cs="Times New Roman"/>
          <w:sz w:val="24"/>
          <w:szCs w:val="24"/>
          <w:highlight w:val="yellow"/>
          <w:lang w:val="et-EE"/>
        </w:rPr>
        <w:t>6.60</w:t>
      </w:r>
      <w:r w:rsidRPr="00911705">
        <w:rPr>
          <w:rFonts w:ascii="Times New Roman" w:hAnsi="Times New Roman" w:cs="Times New Roman"/>
          <w:sz w:val="24"/>
          <w:szCs w:val="24"/>
          <w:highlight w:val="yellow"/>
          <w:lang w:val="et-EE"/>
        </w:rPr>
        <w:t>),</w:t>
      </w:r>
      <w:r w:rsidRPr="00911705">
        <w:rPr>
          <w:rFonts w:ascii="Times New Roman" w:hAnsi="Times New Roman" w:cs="Times New Roman"/>
          <w:sz w:val="24"/>
          <w:szCs w:val="24"/>
          <w:lang w:val="et-EE"/>
        </w:rPr>
        <w:t xml:space="preserve"> tööt</w:t>
      </w:r>
      <w:r>
        <w:rPr>
          <w:rFonts w:ascii="Times New Roman" w:hAnsi="Times New Roman" w:cs="Times New Roman"/>
          <w:sz w:val="24"/>
          <w:szCs w:val="24"/>
          <w:lang w:val="et-EE"/>
        </w:rPr>
        <w:t>l</w:t>
      </w:r>
      <w:r w:rsidRPr="00911705">
        <w:rPr>
          <w:rFonts w:ascii="Times New Roman" w:hAnsi="Times New Roman" w:cs="Times New Roman"/>
          <w:sz w:val="24"/>
          <w:szCs w:val="24"/>
          <w:lang w:val="et-EE"/>
        </w:rPr>
        <w:t xml:space="preserve">emiskulud </w:t>
      </w:r>
      <w:r w:rsidRPr="00911705">
        <w:rPr>
          <w:rFonts w:ascii="Times New Roman" w:hAnsi="Times New Roman" w:cs="Times New Roman"/>
          <w:sz w:val="24"/>
          <w:szCs w:val="24"/>
          <w:highlight w:val="yellow"/>
          <w:lang w:val="et-EE"/>
        </w:rPr>
        <w:t>2.00</w:t>
      </w:r>
      <w:r w:rsidRPr="00911705">
        <w:rPr>
          <w:rFonts w:ascii="Times New Roman" w:hAnsi="Times New Roman" w:cs="Times New Roman"/>
          <w:sz w:val="24"/>
          <w:szCs w:val="24"/>
          <w:lang w:val="et-EE"/>
        </w:rPr>
        <w:t xml:space="preserve">, tootekulude püsivosa </w:t>
      </w:r>
      <w:r w:rsidRPr="00911705">
        <w:rPr>
          <w:rFonts w:ascii="Times New Roman" w:hAnsi="Times New Roman" w:cs="Times New Roman"/>
          <w:sz w:val="24"/>
          <w:szCs w:val="24"/>
          <w:highlight w:val="yellow"/>
          <w:lang w:val="et-EE"/>
        </w:rPr>
        <w:t>0,2</w:t>
      </w:r>
      <w:r w:rsidRPr="00911705">
        <w:rPr>
          <w:rFonts w:ascii="Times New Roman" w:hAnsi="Times New Roman" w:cs="Times New Roman"/>
          <w:sz w:val="24"/>
          <w:szCs w:val="24"/>
          <w:lang w:val="et-EE"/>
        </w:rPr>
        <w:t xml:space="preserve"> ühe viguri kohta </w:t>
      </w:r>
    </w:p>
    <w:p w:rsidR="00CD1DE7" w:rsidRDefault="0082372B"/>
    <w:sectPr w:rsidR="00CD1DE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3704E"/>
    <w:multiLevelType w:val="hybridMultilevel"/>
    <w:tmpl w:val="85021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55420"/>
    <w:multiLevelType w:val="hybridMultilevel"/>
    <w:tmpl w:val="DDF214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655"/>
    <w:rsid w:val="003814EC"/>
    <w:rsid w:val="0082372B"/>
    <w:rsid w:val="009B5655"/>
    <w:rsid w:val="009E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64CF0-4D5A-45AD-9708-A570CAD3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5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Stelmak</dc:creator>
  <cp:keywords/>
  <dc:description/>
  <cp:lastModifiedBy>Inga Stelmak</cp:lastModifiedBy>
  <cp:revision>2</cp:revision>
  <dcterms:created xsi:type="dcterms:W3CDTF">2022-01-28T09:50:00Z</dcterms:created>
  <dcterms:modified xsi:type="dcterms:W3CDTF">2022-01-28T09:50:00Z</dcterms:modified>
</cp:coreProperties>
</file>